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D0" w:rsidRPr="009C3EA7" w:rsidRDefault="00CD1580" w:rsidP="005D54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8515985</wp:posOffset>
                </wp:positionH>
                <wp:positionV relativeFrom="paragraph">
                  <wp:posOffset>-180975</wp:posOffset>
                </wp:positionV>
                <wp:extent cx="1149985" cy="304800"/>
                <wp:effectExtent l="63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80" w:rsidRPr="00CD1580" w:rsidRDefault="005F7384" w:rsidP="00CD15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="00CD1580" w:rsidRPr="00CD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0.55pt;margin-top:-14.25pt;width:90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" stroked="f">
                <v:textbox>
                  <w:txbxContent>
                    <w:p w:rsidR="00CD1580" w:rsidRPr="00CD1580" w:rsidRDefault="005F7384" w:rsidP="00CD158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="00CD1580" w:rsidRPr="00CD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7D2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142D0" w:rsidRPr="009C3EA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การวิเคราะห์ศักยภาพของสถาบันอุดมศึกษา</w:t>
      </w:r>
      <w:r w:rsidR="00AF1398" w:rsidRPr="009C3E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1398" w:rsidRPr="009C3EA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ปัจจุบัน และที่ต้องการเพิ่มเติมหรือเพิ่มขึ้น ในช่วง </w:t>
      </w:r>
      <w:r w:rsidR="00965F13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AF1398" w:rsidRPr="009C3E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42D0" w:rsidRPr="009C3EA7">
        <w:rPr>
          <w:rFonts w:ascii="TH SarabunPSK" w:hAnsi="TH SarabunPSK" w:cs="TH SarabunPSK"/>
          <w:b/>
          <w:bCs/>
          <w:sz w:val="32"/>
          <w:szCs w:val="32"/>
          <w:cs/>
        </w:rPr>
        <w:t>ปีข้างหน้า</w:t>
      </w:r>
    </w:p>
    <w:p w:rsidR="00C607A6" w:rsidRDefault="000142D0" w:rsidP="00685697">
      <w:pPr>
        <w:jc w:val="center"/>
        <w:rPr>
          <w:rFonts w:ascii="TH SarabunPSK" w:hAnsi="TH SarabunPSK" w:cs="TH SarabunPSK"/>
          <w:sz w:val="32"/>
          <w:szCs w:val="32"/>
        </w:rPr>
      </w:pPr>
      <w:r w:rsidRPr="009C3EA7">
        <w:rPr>
          <w:rFonts w:ascii="TH SarabunPSK" w:hAnsi="TH SarabunPSK" w:cs="TH SarabunPSK"/>
          <w:sz w:val="32"/>
          <w:szCs w:val="32"/>
          <w:cs/>
        </w:rPr>
        <w:t>ชื่อมหาวิทยาลัย/สถาบัน .................................................................</w:t>
      </w:r>
      <w:r w:rsidR="00124FA5" w:rsidRPr="009C3EA7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AF1398" w:rsidRPr="009C3EA7">
        <w:rPr>
          <w:rFonts w:ascii="TH SarabunPSK" w:hAnsi="TH SarabunPSK" w:cs="TH SarabunPSK"/>
          <w:sz w:val="32"/>
          <w:szCs w:val="32"/>
        </w:rPr>
        <w:t>…………………………….</w:t>
      </w:r>
      <w:bookmarkStart w:id="0" w:name="_GoBack"/>
      <w:bookmarkEnd w:id="0"/>
    </w:p>
    <w:p w:rsidR="009C3EA7" w:rsidRPr="009C3EA7" w:rsidRDefault="009C3EA7" w:rsidP="0068569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78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835"/>
        <w:gridCol w:w="2479"/>
        <w:gridCol w:w="2341"/>
        <w:gridCol w:w="2409"/>
        <w:gridCol w:w="2025"/>
        <w:gridCol w:w="2030"/>
      </w:tblGrid>
      <w:tr w:rsidR="009C3EA7" w:rsidRPr="009C3EA7" w:rsidTr="00CD1580">
        <w:tc>
          <w:tcPr>
            <w:tcW w:w="1669" w:type="dxa"/>
            <w:vMerge w:val="restart"/>
            <w:vAlign w:val="center"/>
          </w:tcPr>
          <w:p w:rsidR="009C3EA7" w:rsidRPr="009C3EA7" w:rsidRDefault="009C3EA7" w:rsidP="00965F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แนวโน้ม/การเปลี่ยนแปลงในช่วง </w:t>
            </w:r>
            <w:r w:rsidR="00965F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  <w:r w:rsidRPr="009C3EA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ปีข้างหน้า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C3EA7" w:rsidRPr="009C3EA7" w:rsidRDefault="009C3EA7" w:rsidP="00EA4E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>การตอบสนองต่อความต้องการ</w:t>
            </w:r>
          </w:p>
          <w:p w:rsidR="009C3EA7" w:rsidRPr="009C3EA7" w:rsidRDefault="009C3EA7" w:rsidP="00EA4E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>ของโลก ประเทศ และพื้นที่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9C3EA7" w:rsidRPr="009C3EA7" w:rsidRDefault="009C3EA7" w:rsidP="00EA4E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6464" w:type="dxa"/>
            <w:gridSpan w:val="3"/>
          </w:tcPr>
          <w:p w:rsidR="009C3EA7" w:rsidRPr="009C3EA7" w:rsidRDefault="009C3EA7" w:rsidP="00965F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อนาคต </w:t>
            </w:r>
            <w:r w:rsidR="00965F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  <w:r w:rsidRPr="009C3EA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ปีข้างหน้า</w:t>
            </w:r>
          </w:p>
        </w:tc>
      </w:tr>
      <w:tr w:rsidR="009C3EA7" w:rsidRPr="009C3EA7" w:rsidTr="00CD1580">
        <w:tc>
          <w:tcPr>
            <w:tcW w:w="1669" w:type="dxa"/>
            <w:vMerge/>
            <w:vAlign w:val="center"/>
          </w:tcPr>
          <w:p w:rsidR="009C3EA7" w:rsidRPr="009C3EA7" w:rsidRDefault="009C3EA7" w:rsidP="00EA4E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3EA7" w:rsidRPr="009C3EA7" w:rsidRDefault="009C3EA7" w:rsidP="00EA4E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9C3EA7" w:rsidRPr="009C3EA7" w:rsidRDefault="009C3EA7" w:rsidP="00EA4E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>ศักยภาพที่สถาบันมี</w:t>
            </w:r>
            <w:r w:rsidRPr="009C3EA7">
              <w:rPr>
                <w:rFonts w:ascii="TH SarabunPSK" w:hAnsi="TH SarabunPSK" w:cs="TH SarabunPSK"/>
                <w:sz w:val="28"/>
              </w:rPr>
              <w:t>**</w:t>
            </w:r>
          </w:p>
          <w:p w:rsidR="009C3EA7" w:rsidRPr="009C3EA7" w:rsidRDefault="009C3EA7" w:rsidP="00965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(เรียงลำดับตามศักยภาพที่</w:t>
            </w:r>
            <w:r w:rsidRPr="009C3E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โดดเด่นสูงสุด </w:t>
            </w:r>
            <w:r w:rsidR="00965F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อันดับแรก)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9C3EA7" w:rsidRPr="009C3EA7" w:rsidRDefault="009C3EA7" w:rsidP="00F36C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ความร่วมมือกับหน่วยงานภาครัฐ เอกชน </w:t>
            </w:r>
            <w:r w:rsidR="00AA4A0B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และสถานประกอบการ 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br/>
              <w:t>ในประเทศและต่างประเทศ</w:t>
            </w:r>
          </w:p>
        </w:tc>
        <w:tc>
          <w:tcPr>
            <w:tcW w:w="2409" w:type="dxa"/>
          </w:tcPr>
          <w:p w:rsidR="00AA4A0B" w:rsidRDefault="00AA4A0B" w:rsidP="00AA4A0B">
            <w:pPr>
              <w:rPr>
                <w:rFonts w:ascii="TH SarabunPSK" w:hAnsi="TH SarabunPSK" w:cs="TH SarabunPSK"/>
                <w:sz w:val="28"/>
              </w:rPr>
            </w:pPr>
          </w:p>
          <w:p w:rsidR="00AA4A0B" w:rsidRDefault="00AA4A0B" w:rsidP="00AA4A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9C3EA7" w:rsidRPr="009C3EA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="009C3EA7" w:rsidRPr="009C3EA7">
              <w:rPr>
                <w:rFonts w:ascii="TH SarabunPSK" w:hAnsi="TH SarabunPSK" w:cs="TH SarabunPSK"/>
                <w:sz w:val="28"/>
                <w:cs/>
              </w:rPr>
              <w:t>สัมฤทธิผล</w:t>
            </w:r>
          </w:p>
          <w:p w:rsidR="00AA4A0B" w:rsidRPr="009C3EA7" w:rsidRDefault="00AA4A0B" w:rsidP="00AA4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>สถาบันอุดมศึกษาและเครือข่าย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ต้องการดำเนินการ</w:t>
            </w:r>
          </w:p>
          <w:p w:rsidR="009C3EA7" w:rsidRPr="009C3EA7" w:rsidRDefault="009C3EA7" w:rsidP="009C3EA7">
            <w:pPr>
              <w:ind w:left="6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C3EA7" w:rsidRPr="009C3EA7" w:rsidRDefault="00AA4A0B" w:rsidP="00C60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สิ่งที่ต้องการให้มีการสนับสนุนเพิ่มเติม</w:t>
            </w:r>
          </w:p>
        </w:tc>
        <w:tc>
          <w:tcPr>
            <w:tcW w:w="2030" w:type="dxa"/>
            <w:vAlign w:val="center"/>
          </w:tcPr>
          <w:p w:rsidR="009C3EA7" w:rsidRPr="009C3EA7" w:rsidRDefault="009C3EA7" w:rsidP="009D07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>ประโยชน์ที่ท้องถิ่นและประเทศชาติจะได้รับ</w:t>
            </w:r>
          </w:p>
        </w:tc>
      </w:tr>
      <w:tr w:rsidR="009C3EA7" w:rsidRPr="009C3EA7" w:rsidTr="00CD1580">
        <w:tc>
          <w:tcPr>
            <w:tcW w:w="1669" w:type="dxa"/>
            <w:vMerge w:val="restart"/>
          </w:tcPr>
          <w:p w:rsidR="009C3EA7" w:rsidRPr="009C3EA7" w:rsidRDefault="009C3EA7" w:rsidP="00AF13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EA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965F1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>.แนวโน้มด้าน............</w:t>
            </w:r>
          </w:p>
          <w:p w:rsidR="009C3EA7" w:rsidRPr="009C3EA7" w:rsidRDefault="009C3EA7" w:rsidP="00AF13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3EA7" w:rsidRPr="009C3EA7" w:rsidRDefault="009C3EA7" w:rsidP="00AF13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65F13" w:rsidP="00AF13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9C3EA7"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>.ระดับโลก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 w:rsidP="00AF13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>(ระบุ</w:t>
            </w:r>
            <w:proofErr w:type="spellStart"/>
            <w:r w:rsidRPr="009C3EA7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กิจ </w:t>
            </w:r>
            <w:r w:rsidR="00965F13">
              <w:rPr>
                <w:rFonts w:ascii="TH SarabunPSK" w:hAnsi="TH SarabunPSK" w:cs="TH SarabunPSK"/>
                <w:sz w:val="28"/>
              </w:rPr>
              <w:t>1</w:t>
            </w:r>
            <w:r w:rsidRPr="009C3EA7">
              <w:rPr>
                <w:rFonts w:ascii="TH SarabunPSK" w:hAnsi="TH SarabunPSK" w:cs="TH SarabunPSK"/>
                <w:sz w:val="28"/>
              </w:rPr>
              <w:t>.</w:t>
            </w:r>
            <w:r w:rsidR="00965F13">
              <w:rPr>
                <w:rFonts w:ascii="TH SarabunPSK" w:hAnsi="TH SarabunPSK" w:cs="TH SarabunPSK"/>
                <w:sz w:val="28"/>
              </w:rPr>
              <w:t>1</w:t>
            </w:r>
            <w:r w:rsidRPr="009C3EA7">
              <w:rPr>
                <w:rFonts w:ascii="TH SarabunPSK" w:hAnsi="TH SarabunPSK" w:cs="TH SarabunPSK"/>
                <w:sz w:val="28"/>
              </w:rPr>
              <w:t xml:space="preserve"> 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>......................)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65F1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9C3EA7"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ระดับประเทศ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65F13" w:rsidP="00CD1580">
            <w:pPr>
              <w:ind w:left="31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  <w:r w:rsidR="009C3EA7" w:rsidRPr="009C3EA7">
              <w:rPr>
                <w:rFonts w:ascii="TH SarabunPSK" w:hAnsi="TH SarabunPSK" w:cs="TH SarabunPSK"/>
                <w:sz w:val="28"/>
                <w:cs/>
              </w:rPr>
              <w:t xml:space="preserve"> การผลิตบัณฑิต</w:t>
            </w:r>
            <w:r w:rsidR="009C3EA7"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  <w:cs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2.2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วิจัย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 w:rsidP="003F46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2.3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บริการวิชาการ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 w:rsidP="003F46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  <w:cs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2.4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ทำนุบำรุงศิลปวัฒนธรรม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 w:rsidP="009437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2.5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อื่นๆ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65F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9C3EA7" w:rsidRPr="009C3EA7">
              <w:rPr>
                <w:rFonts w:ascii="TH SarabunPSK" w:hAnsi="TH SarabunPSK" w:cs="TH SarabunPSK"/>
                <w:b/>
                <w:bCs/>
                <w:sz w:val="28"/>
                <w:cs/>
              </w:rPr>
              <w:t>.ระดับพื้นที่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 w:rsidP="00BD32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 w:rsidP="00AF13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การผลิตบัณฑิต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วิจัย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3.3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บริการวิชาการ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0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ทำนุบำรุงศิลปวัฒนธรรม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3EA7" w:rsidRPr="009C3EA7" w:rsidTr="00CD1580">
        <w:tc>
          <w:tcPr>
            <w:tcW w:w="1669" w:type="dxa"/>
            <w:vMerge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9C3EA7" w:rsidRPr="009C3EA7" w:rsidRDefault="009C3EA7" w:rsidP="00965F13">
            <w:pPr>
              <w:rPr>
                <w:rFonts w:ascii="TH SarabunPSK" w:hAnsi="TH SarabunPSK" w:cs="TH SarabunPSK"/>
                <w:sz w:val="28"/>
              </w:rPr>
            </w:pP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65F13">
              <w:rPr>
                <w:rFonts w:ascii="TH SarabunPSK" w:hAnsi="TH SarabunPSK" w:cs="TH SarabunPSK" w:hint="cs"/>
                <w:sz w:val="28"/>
                <w:cs/>
              </w:rPr>
              <w:t>3.5</w:t>
            </w:r>
            <w:r w:rsidRPr="009C3EA7">
              <w:rPr>
                <w:rFonts w:ascii="TH SarabunPSK" w:hAnsi="TH SarabunPSK" w:cs="TH SarabunPSK"/>
                <w:sz w:val="28"/>
                <w:cs/>
              </w:rPr>
              <w:t xml:space="preserve"> อื่นๆ</w:t>
            </w:r>
            <w:r w:rsidRPr="009C3EA7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2479" w:type="dxa"/>
            <w:shd w:val="clear" w:color="auto" w:fill="auto"/>
          </w:tcPr>
          <w:p w:rsidR="009C3EA7" w:rsidRPr="009C3EA7" w:rsidRDefault="009C3EA7" w:rsidP="005D54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1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</w:tcPr>
          <w:p w:rsidR="009C3EA7" w:rsidRPr="009C3EA7" w:rsidRDefault="009C3EA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964A7" w:rsidRPr="009C3EA7" w:rsidRDefault="00943781" w:rsidP="009D0716">
      <w:pPr>
        <w:ind w:left="-142" w:hanging="851"/>
        <w:rPr>
          <w:rFonts w:ascii="TH SarabunPSK" w:hAnsi="TH SarabunPSK" w:cs="TH SarabunPSK"/>
          <w:sz w:val="28"/>
        </w:rPr>
      </w:pPr>
      <w:r w:rsidRPr="009C3EA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DB1062" w:rsidRPr="009C3EA7">
        <w:rPr>
          <w:rFonts w:ascii="TH SarabunPSK" w:hAnsi="TH SarabunPSK" w:cs="TH SarabunPSK"/>
          <w:sz w:val="28"/>
        </w:rPr>
        <w:t xml:space="preserve"> </w:t>
      </w:r>
      <w:r w:rsidR="003964A7" w:rsidRPr="009C3EA7">
        <w:rPr>
          <w:rFonts w:ascii="TH SarabunPSK" w:hAnsi="TH SarabunPSK" w:cs="TH SarabunPSK"/>
          <w:sz w:val="28"/>
        </w:rPr>
        <w:t xml:space="preserve">: * </w:t>
      </w:r>
      <w:r w:rsidR="003964A7" w:rsidRPr="009C3EA7">
        <w:rPr>
          <w:rFonts w:ascii="TH SarabunPSK" w:hAnsi="TH SarabunPSK" w:cs="TH SarabunPSK"/>
          <w:sz w:val="28"/>
          <w:cs/>
        </w:rPr>
        <w:t>วิเคราะห์แยกตามประเด็นแนวโน้ม ดังนี้</w:t>
      </w:r>
      <w:r w:rsidR="00EA4E8B" w:rsidRPr="009C3EA7">
        <w:rPr>
          <w:rFonts w:ascii="TH SarabunPSK" w:hAnsi="TH SarabunPSK" w:cs="TH SarabunPSK"/>
          <w:sz w:val="28"/>
          <w:cs/>
        </w:rPr>
        <w:t xml:space="preserve"> </w:t>
      </w:r>
      <w:r w:rsidR="00965F13">
        <w:rPr>
          <w:rFonts w:ascii="TH SarabunPSK" w:hAnsi="TH SarabunPSK" w:cs="TH SarabunPSK" w:hint="cs"/>
          <w:sz w:val="28"/>
          <w:cs/>
        </w:rPr>
        <w:t>1</w:t>
      </w:r>
      <w:r w:rsidR="00EA4E8B" w:rsidRPr="009C3EA7">
        <w:rPr>
          <w:rFonts w:ascii="TH SarabunPSK" w:hAnsi="TH SarabunPSK" w:cs="TH SarabunPSK"/>
          <w:sz w:val="28"/>
          <w:cs/>
        </w:rPr>
        <w:t>.</w:t>
      </w:r>
      <w:r w:rsidR="009D0716" w:rsidRPr="009C3EA7">
        <w:rPr>
          <w:rFonts w:ascii="TH SarabunPSK" w:hAnsi="TH SarabunPSK" w:cs="TH SarabunPSK"/>
        </w:rPr>
        <w:t xml:space="preserve"> </w:t>
      </w:r>
      <w:r w:rsidR="00371DF6" w:rsidRPr="009C3EA7">
        <w:rPr>
          <w:rFonts w:ascii="TH SarabunPSK" w:hAnsi="TH SarabunPSK" w:cs="TH SarabunPSK"/>
          <w:sz w:val="28"/>
          <w:cs/>
        </w:rPr>
        <w:t>การเปลี่ยนแปลง</w:t>
      </w:r>
      <w:r w:rsidR="009D0716" w:rsidRPr="009C3EA7">
        <w:rPr>
          <w:rFonts w:ascii="TH SarabunPSK" w:hAnsi="TH SarabunPSK" w:cs="TH SarabunPSK"/>
          <w:sz w:val="28"/>
          <w:cs/>
        </w:rPr>
        <w:t xml:space="preserve">โครงสร้างประชากร </w:t>
      </w:r>
      <w:r w:rsidR="00965F13">
        <w:rPr>
          <w:rFonts w:ascii="TH SarabunPSK" w:hAnsi="TH SarabunPSK" w:cs="TH SarabunPSK" w:hint="cs"/>
          <w:sz w:val="28"/>
          <w:cs/>
        </w:rPr>
        <w:t>2</w:t>
      </w:r>
      <w:r w:rsidR="009D0716" w:rsidRPr="009C3EA7">
        <w:rPr>
          <w:rFonts w:ascii="TH SarabunPSK" w:hAnsi="TH SarabunPSK" w:cs="TH SarabunPSK"/>
          <w:sz w:val="28"/>
          <w:cs/>
        </w:rPr>
        <w:t xml:space="preserve">. วิทยาศาสตร์ เทคโนโลยี และการวิจัย </w:t>
      </w:r>
      <w:r w:rsidR="00965F13">
        <w:rPr>
          <w:rFonts w:ascii="TH SarabunPSK" w:hAnsi="TH SarabunPSK" w:cs="TH SarabunPSK" w:hint="cs"/>
          <w:sz w:val="28"/>
          <w:cs/>
        </w:rPr>
        <w:t>3.</w:t>
      </w:r>
      <w:r w:rsidR="009D0716" w:rsidRPr="009C3EA7">
        <w:rPr>
          <w:rFonts w:ascii="TH SarabunPSK" w:hAnsi="TH SarabunPSK" w:cs="TH SarabunPSK"/>
          <w:sz w:val="28"/>
          <w:cs/>
        </w:rPr>
        <w:t xml:space="preserve"> สถานการณ์แรงงานและแรงงานต่างชาติ </w:t>
      </w:r>
      <w:r w:rsidR="00965F13">
        <w:rPr>
          <w:rFonts w:ascii="TH SarabunPSK" w:hAnsi="TH SarabunPSK" w:cs="TH SarabunPSK" w:hint="cs"/>
          <w:sz w:val="28"/>
          <w:cs/>
        </w:rPr>
        <w:t>4</w:t>
      </w:r>
      <w:r w:rsidR="009D0716" w:rsidRPr="009C3EA7">
        <w:rPr>
          <w:rFonts w:ascii="TH SarabunPSK" w:hAnsi="TH SarabunPSK" w:cs="TH SarabunPSK"/>
          <w:sz w:val="28"/>
          <w:cs/>
        </w:rPr>
        <w:t xml:space="preserve">. พลังงานและสิ่งแวดล้อม </w:t>
      </w:r>
      <w:r w:rsidR="00371DF6" w:rsidRPr="009C3EA7">
        <w:rPr>
          <w:rFonts w:ascii="TH SarabunPSK" w:hAnsi="TH SarabunPSK" w:cs="TH SarabunPSK"/>
          <w:sz w:val="28"/>
          <w:cs/>
        </w:rPr>
        <w:br/>
        <w:t xml:space="preserve">   </w:t>
      </w:r>
      <w:r w:rsidR="00965F13">
        <w:rPr>
          <w:rFonts w:ascii="TH SarabunPSK" w:hAnsi="TH SarabunPSK" w:cs="TH SarabunPSK" w:hint="cs"/>
          <w:sz w:val="28"/>
          <w:cs/>
        </w:rPr>
        <w:t>5</w:t>
      </w:r>
      <w:r w:rsidR="009D0716" w:rsidRPr="009C3EA7">
        <w:rPr>
          <w:rFonts w:ascii="TH SarabunPSK" w:hAnsi="TH SarabunPSK" w:cs="TH SarabunPSK"/>
          <w:sz w:val="28"/>
        </w:rPr>
        <w:t>.</w:t>
      </w:r>
      <w:r w:rsidR="00371DF6" w:rsidRPr="009C3EA7">
        <w:rPr>
          <w:rFonts w:ascii="TH SarabunPSK" w:hAnsi="TH SarabunPSK" w:cs="TH SarabunPSK"/>
          <w:sz w:val="28"/>
        </w:rPr>
        <w:t xml:space="preserve"> </w:t>
      </w:r>
      <w:proofErr w:type="gramStart"/>
      <w:r w:rsidR="00371DF6" w:rsidRPr="009C3EA7">
        <w:rPr>
          <w:rFonts w:ascii="TH SarabunPSK" w:hAnsi="TH SarabunPSK" w:cs="TH SarabunPSK"/>
          <w:sz w:val="28"/>
        </w:rPr>
        <w:t>digital</w:t>
      </w:r>
      <w:proofErr w:type="gramEnd"/>
      <w:r w:rsidR="00371DF6" w:rsidRPr="009C3EA7">
        <w:rPr>
          <w:rFonts w:ascii="TH SarabunPSK" w:hAnsi="TH SarabunPSK" w:cs="TH SarabunPSK"/>
          <w:sz w:val="28"/>
        </w:rPr>
        <w:t xml:space="preserve"> economy </w:t>
      </w:r>
      <w:r w:rsidR="00965F13">
        <w:rPr>
          <w:rFonts w:ascii="TH SarabunPSK" w:hAnsi="TH SarabunPSK" w:cs="TH SarabunPSK" w:hint="cs"/>
          <w:sz w:val="28"/>
          <w:cs/>
        </w:rPr>
        <w:t>6</w:t>
      </w:r>
      <w:r w:rsidR="009D0716" w:rsidRPr="009C3EA7">
        <w:rPr>
          <w:rFonts w:ascii="TH SarabunPSK" w:hAnsi="TH SarabunPSK" w:cs="TH SarabunPSK"/>
          <w:sz w:val="28"/>
          <w:cs/>
        </w:rPr>
        <w:t xml:space="preserve">. สภาปฏิรูปแห่งชาติ </w:t>
      </w:r>
      <w:r w:rsidR="00965F13">
        <w:rPr>
          <w:rFonts w:ascii="TH SarabunPSK" w:hAnsi="TH SarabunPSK" w:cs="TH SarabunPSK" w:hint="cs"/>
          <w:sz w:val="28"/>
          <w:cs/>
        </w:rPr>
        <w:t>7</w:t>
      </w:r>
      <w:r w:rsidR="009D0716" w:rsidRPr="009C3EA7">
        <w:rPr>
          <w:rFonts w:ascii="TH SarabunPSK" w:hAnsi="TH SarabunPSK" w:cs="TH SarabunPSK"/>
          <w:sz w:val="28"/>
          <w:cs/>
        </w:rPr>
        <w:t>. สภานิติบัญญัติแห่งชาติ</w:t>
      </w:r>
      <w:r w:rsidR="00371DF6" w:rsidRPr="009C3EA7">
        <w:rPr>
          <w:rFonts w:ascii="TH SarabunPSK" w:hAnsi="TH SarabunPSK" w:cs="TH SarabunPSK"/>
          <w:sz w:val="28"/>
          <w:cs/>
        </w:rPr>
        <w:t xml:space="preserve"> </w:t>
      </w:r>
      <w:r w:rsidR="00965F13">
        <w:rPr>
          <w:rFonts w:ascii="TH SarabunPSK" w:hAnsi="TH SarabunPSK" w:cs="TH SarabunPSK" w:hint="cs"/>
          <w:sz w:val="28"/>
          <w:cs/>
        </w:rPr>
        <w:t>8</w:t>
      </w:r>
      <w:r w:rsidR="009D0716" w:rsidRPr="009C3EA7">
        <w:rPr>
          <w:rFonts w:ascii="TH SarabunPSK" w:hAnsi="TH SarabunPSK" w:cs="TH SarabunPSK"/>
          <w:sz w:val="28"/>
          <w:cs/>
        </w:rPr>
        <w:t xml:space="preserve">. ระบบคมนาคม </w:t>
      </w:r>
      <w:r w:rsidR="00965F13">
        <w:rPr>
          <w:rFonts w:ascii="TH SarabunPSK" w:hAnsi="TH SarabunPSK" w:cs="TH SarabunPSK" w:hint="cs"/>
          <w:sz w:val="28"/>
          <w:cs/>
        </w:rPr>
        <w:t>9.</w:t>
      </w:r>
      <w:r w:rsidR="009D0716" w:rsidRPr="009C3EA7">
        <w:rPr>
          <w:rFonts w:ascii="TH SarabunPSK" w:hAnsi="TH SarabunPSK" w:cs="TH SarabunPSK"/>
          <w:sz w:val="28"/>
          <w:cs/>
        </w:rPr>
        <w:t xml:space="preserve"> เขตเศรษฐกิจพิเศษ </w:t>
      </w:r>
      <w:r w:rsidR="00965F13">
        <w:rPr>
          <w:rFonts w:ascii="TH SarabunPSK" w:hAnsi="TH SarabunPSK" w:cs="TH SarabunPSK" w:hint="cs"/>
          <w:sz w:val="28"/>
          <w:cs/>
        </w:rPr>
        <w:t>10</w:t>
      </w:r>
      <w:r w:rsidR="009D0716" w:rsidRPr="009C3EA7">
        <w:rPr>
          <w:rFonts w:ascii="TH SarabunPSK" w:hAnsi="TH SarabunPSK" w:cs="TH SarabunPSK"/>
          <w:sz w:val="28"/>
          <w:cs/>
        </w:rPr>
        <w:t xml:space="preserve">. เศรษฐกิจและความต้องการแรงงานเมื่อเข้าสู่ประชาคมเศรษฐกิจอาเซียน </w:t>
      </w:r>
      <w:r w:rsidR="00371DF6" w:rsidRPr="009C3EA7">
        <w:rPr>
          <w:rFonts w:ascii="TH SarabunPSK" w:hAnsi="TH SarabunPSK" w:cs="TH SarabunPSK"/>
          <w:sz w:val="28"/>
          <w:cs/>
        </w:rPr>
        <w:br/>
        <w:t xml:space="preserve">   </w:t>
      </w:r>
      <w:r w:rsidR="00965F13">
        <w:rPr>
          <w:rFonts w:ascii="TH SarabunPSK" w:hAnsi="TH SarabunPSK" w:cs="TH SarabunPSK" w:hint="cs"/>
          <w:sz w:val="28"/>
          <w:cs/>
        </w:rPr>
        <w:t>11</w:t>
      </w:r>
      <w:r w:rsidR="00EA4E8B" w:rsidRPr="009C3EA7">
        <w:rPr>
          <w:rFonts w:ascii="TH SarabunPSK" w:hAnsi="TH SarabunPSK" w:cs="TH SarabunPSK"/>
          <w:sz w:val="28"/>
          <w:cs/>
        </w:rPr>
        <w:t xml:space="preserve">. </w:t>
      </w:r>
      <w:r w:rsidR="007345A7" w:rsidRPr="009C3EA7">
        <w:rPr>
          <w:rFonts w:ascii="TH SarabunPSK" w:hAnsi="TH SarabunPSK" w:cs="TH SarabunPSK"/>
          <w:sz w:val="28"/>
          <w:cs/>
        </w:rPr>
        <w:t xml:space="preserve">โรคอุบัติใหม่ </w:t>
      </w:r>
      <w:r w:rsidR="00965F13">
        <w:rPr>
          <w:rFonts w:ascii="TH SarabunPSK" w:hAnsi="TH SarabunPSK" w:cs="TH SarabunPSK" w:hint="cs"/>
          <w:sz w:val="28"/>
          <w:cs/>
        </w:rPr>
        <w:t>12</w:t>
      </w:r>
      <w:r w:rsidR="007345A7" w:rsidRPr="009C3EA7">
        <w:rPr>
          <w:rFonts w:ascii="TH SarabunPSK" w:hAnsi="TH SarabunPSK" w:cs="TH SarabunPSK"/>
          <w:sz w:val="28"/>
          <w:cs/>
        </w:rPr>
        <w:t>. อื่น ๆ</w:t>
      </w:r>
    </w:p>
    <w:p w:rsidR="00844682" w:rsidRPr="009C3EA7" w:rsidRDefault="00943781" w:rsidP="009A62A1">
      <w:pPr>
        <w:tabs>
          <w:tab w:val="left" w:pos="0"/>
        </w:tabs>
        <w:ind w:left="-284"/>
        <w:rPr>
          <w:rFonts w:ascii="TH SarabunPSK" w:hAnsi="TH SarabunPSK" w:cs="TH SarabunPSK"/>
          <w:sz w:val="28"/>
        </w:rPr>
      </w:pPr>
      <w:r w:rsidRPr="009C3EA7">
        <w:rPr>
          <w:rFonts w:ascii="TH SarabunPSK" w:hAnsi="TH SarabunPSK" w:cs="TH SarabunPSK"/>
          <w:sz w:val="28"/>
        </w:rPr>
        <w:t>*</w:t>
      </w:r>
      <w:r w:rsidR="00EA4E8B" w:rsidRPr="009C3EA7">
        <w:rPr>
          <w:rFonts w:ascii="TH SarabunPSK" w:hAnsi="TH SarabunPSK" w:cs="TH SarabunPSK"/>
          <w:sz w:val="28"/>
        </w:rPr>
        <w:t>*</w:t>
      </w:r>
      <w:r w:rsidRPr="009C3EA7">
        <w:rPr>
          <w:rFonts w:ascii="TH SarabunPSK" w:hAnsi="TH SarabunPSK" w:cs="TH SarabunPSK"/>
          <w:sz w:val="28"/>
        </w:rPr>
        <w:t xml:space="preserve"> </w:t>
      </w:r>
      <w:r w:rsidRPr="009C3EA7">
        <w:rPr>
          <w:rFonts w:ascii="TH SarabunPSK" w:hAnsi="TH SarabunPSK" w:cs="TH SarabunPSK"/>
          <w:sz w:val="28"/>
          <w:cs/>
        </w:rPr>
        <w:t xml:space="preserve">ได้แก่ ศักยภาพด้านบุคลากร เงินทุน ระบบบริหารจัดการ </w:t>
      </w:r>
      <w:r w:rsidRPr="009C3EA7">
        <w:rPr>
          <w:rFonts w:ascii="TH SarabunPSK" w:hAnsi="TH SarabunPSK" w:cs="TH SarabunPSK"/>
          <w:sz w:val="28"/>
        </w:rPr>
        <w:t xml:space="preserve">infrastructure </w:t>
      </w:r>
      <w:r w:rsidRPr="009C3EA7">
        <w:rPr>
          <w:rFonts w:ascii="TH SarabunPSK" w:hAnsi="TH SarabunPSK" w:cs="TH SarabunPSK"/>
          <w:sz w:val="28"/>
          <w:cs/>
        </w:rPr>
        <w:t xml:space="preserve">(ห้อง </w:t>
      </w:r>
      <w:r w:rsidRPr="009C3EA7">
        <w:rPr>
          <w:rFonts w:ascii="TH SarabunPSK" w:hAnsi="TH SarabunPSK" w:cs="TH SarabunPSK"/>
          <w:sz w:val="28"/>
        </w:rPr>
        <w:t xml:space="preserve">lab </w:t>
      </w:r>
      <w:r w:rsidRPr="009C3EA7">
        <w:rPr>
          <w:rFonts w:ascii="TH SarabunPSK" w:hAnsi="TH SarabunPSK" w:cs="TH SarabunPSK"/>
          <w:sz w:val="28"/>
          <w:cs/>
        </w:rPr>
        <w:t>อุปกรณ์) เทคโนโลย</w:t>
      </w:r>
      <w:r w:rsidR="007E2F60" w:rsidRPr="009C3EA7">
        <w:rPr>
          <w:rFonts w:ascii="TH SarabunPSK" w:hAnsi="TH SarabunPSK" w:cs="TH SarabunPSK"/>
          <w:sz w:val="28"/>
          <w:cs/>
        </w:rPr>
        <w:t>ี องค์ความรู้และสถานที่ตั้ง ฯลฯ</w:t>
      </w:r>
      <w:r w:rsidR="003964A7" w:rsidRPr="009C3EA7">
        <w:rPr>
          <w:rFonts w:ascii="TH SarabunPSK" w:hAnsi="TH SarabunPSK" w:cs="TH SarabunPSK"/>
          <w:sz w:val="28"/>
        </w:rPr>
        <w:t xml:space="preserve"> </w:t>
      </w:r>
    </w:p>
    <w:p w:rsidR="00EA4E8B" w:rsidRPr="009C3EA7" w:rsidRDefault="00EA4E8B" w:rsidP="009A62A1">
      <w:pPr>
        <w:rPr>
          <w:rFonts w:ascii="TH SarabunPSK" w:hAnsi="TH SarabunPSK" w:cs="TH SarabunPSK"/>
          <w:sz w:val="28"/>
          <w:cs/>
        </w:rPr>
      </w:pPr>
    </w:p>
    <w:sectPr w:rsidR="00EA4E8B" w:rsidRPr="009C3EA7" w:rsidSect="00EA4E8B">
      <w:pgSz w:w="16838" w:h="11906" w:orient="landscape"/>
      <w:pgMar w:top="360" w:right="678" w:bottom="4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69"/>
    <w:rsid w:val="000142D0"/>
    <w:rsid w:val="00025904"/>
    <w:rsid w:val="0006734D"/>
    <w:rsid w:val="000A5FCD"/>
    <w:rsid w:val="000B2933"/>
    <w:rsid w:val="000D42F2"/>
    <w:rsid w:val="00110232"/>
    <w:rsid w:val="00124FA5"/>
    <w:rsid w:val="00164FCB"/>
    <w:rsid w:val="00166B8A"/>
    <w:rsid w:val="00196458"/>
    <w:rsid w:val="001D56FD"/>
    <w:rsid w:val="001F11D1"/>
    <w:rsid w:val="001F51E2"/>
    <w:rsid w:val="00246A49"/>
    <w:rsid w:val="002871A4"/>
    <w:rsid w:val="0031263F"/>
    <w:rsid w:val="003464F2"/>
    <w:rsid w:val="00371DF6"/>
    <w:rsid w:val="00392EE0"/>
    <w:rsid w:val="003964A7"/>
    <w:rsid w:val="003A00EC"/>
    <w:rsid w:val="003F46EF"/>
    <w:rsid w:val="003F5B16"/>
    <w:rsid w:val="00465594"/>
    <w:rsid w:val="00466ECC"/>
    <w:rsid w:val="004B07C1"/>
    <w:rsid w:val="004E44E4"/>
    <w:rsid w:val="004F0538"/>
    <w:rsid w:val="005D5469"/>
    <w:rsid w:val="005D729D"/>
    <w:rsid w:val="005F7384"/>
    <w:rsid w:val="00611F9B"/>
    <w:rsid w:val="00631469"/>
    <w:rsid w:val="00685697"/>
    <w:rsid w:val="006B635A"/>
    <w:rsid w:val="006D7976"/>
    <w:rsid w:val="007345A7"/>
    <w:rsid w:val="007E2F60"/>
    <w:rsid w:val="00843BFD"/>
    <w:rsid w:val="00844682"/>
    <w:rsid w:val="008C2207"/>
    <w:rsid w:val="008E56B5"/>
    <w:rsid w:val="00943781"/>
    <w:rsid w:val="0095345A"/>
    <w:rsid w:val="00963FF3"/>
    <w:rsid w:val="00965F13"/>
    <w:rsid w:val="009A62A1"/>
    <w:rsid w:val="009C276C"/>
    <w:rsid w:val="009C3EA7"/>
    <w:rsid w:val="009C659D"/>
    <w:rsid w:val="009D0716"/>
    <w:rsid w:val="00A228E4"/>
    <w:rsid w:val="00A3010F"/>
    <w:rsid w:val="00A609C9"/>
    <w:rsid w:val="00A8183A"/>
    <w:rsid w:val="00AA4A0B"/>
    <w:rsid w:val="00AC52CC"/>
    <w:rsid w:val="00AF1398"/>
    <w:rsid w:val="00B21ACF"/>
    <w:rsid w:val="00B51FC4"/>
    <w:rsid w:val="00B73CBE"/>
    <w:rsid w:val="00BB0FA7"/>
    <w:rsid w:val="00BB7B32"/>
    <w:rsid w:val="00BD32FB"/>
    <w:rsid w:val="00BF4BEE"/>
    <w:rsid w:val="00C04E36"/>
    <w:rsid w:val="00C0591F"/>
    <w:rsid w:val="00C211C4"/>
    <w:rsid w:val="00C51251"/>
    <w:rsid w:val="00C607A6"/>
    <w:rsid w:val="00CD1580"/>
    <w:rsid w:val="00D070C6"/>
    <w:rsid w:val="00D40842"/>
    <w:rsid w:val="00D60E97"/>
    <w:rsid w:val="00DB1062"/>
    <w:rsid w:val="00DC1E7B"/>
    <w:rsid w:val="00DF590A"/>
    <w:rsid w:val="00E25ECC"/>
    <w:rsid w:val="00E97D26"/>
    <w:rsid w:val="00EA4E8B"/>
    <w:rsid w:val="00EA5BB8"/>
    <w:rsid w:val="00F36C22"/>
    <w:rsid w:val="00F47089"/>
    <w:rsid w:val="00F67D64"/>
    <w:rsid w:val="00F87EC1"/>
    <w:rsid w:val="00FA778D"/>
    <w:rsid w:val="00FC0251"/>
    <w:rsid w:val="00FD6B9E"/>
    <w:rsid w:val="00FE7A5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8A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F08A2"/>
    <w:rPr>
      <w:rFonts w:ascii="Tahoma" w:hAnsi="Tahoma"/>
      <w:sz w:val="16"/>
      <w:lang w:eastAsia="ja-JP"/>
    </w:rPr>
  </w:style>
  <w:style w:type="paragraph" w:styleId="NormalWeb">
    <w:name w:val="Normal (Web)"/>
    <w:basedOn w:val="Normal"/>
    <w:uiPriority w:val="99"/>
    <w:unhideWhenUsed/>
    <w:rsid w:val="00465594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  <w:lang w:eastAsia="en-US"/>
    </w:rPr>
  </w:style>
  <w:style w:type="character" w:customStyle="1" w:styleId="unnamed61">
    <w:name w:val="unnamed61"/>
    <w:rsid w:val="00465594"/>
    <w:rPr>
      <w:rFonts w:ascii="MS Sans Serif" w:hAnsi="MS Sans Serif" w:hint="default"/>
      <w:color w:val="414141"/>
      <w:sz w:val="21"/>
      <w:szCs w:val="21"/>
    </w:rPr>
  </w:style>
  <w:style w:type="character" w:customStyle="1" w:styleId="style361">
    <w:name w:val="style361"/>
    <w:rsid w:val="004B07C1"/>
    <w:rPr>
      <w:sz w:val="18"/>
      <w:szCs w:val="18"/>
    </w:rPr>
  </w:style>
  <w:style w:type="character" w:customStyle="1" w:styleId="style81">
    <w:name w:val="style81"/>
    <w:rsid w:val="004B07C1"/>
    <w:rPr>
      <w:sz w:val="21"/>
      <w:szCs w:val="21"/>
    </w:rPr>
  </w:style>
  <w:style w:type="character" w:customStyle="1" w:styleId="style381">
    <w:name w:val="style381"/>
    <w:rsid w:val="004B07C1"/>
    <w:rPr>
      <w:color w:val="0033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8A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F08A2"/>
    <w:rPr>
      <w:rFonts w:ascii="Tahoma" w:hAnsi="Tahoma"/>
      <w:sz w:val="16"/>
      <w:lang w:eastAsia="ja-JP"/>
    </w:rPr>
  </w:style>
  <w:style w:type="paragraph" w:styleId="NormalWeb">
    <w:name w:val="Normal (Web)"/>
    <w:basedOn w:val="Normal"/>
    <w:uiPriority w:val="99"/>
    <w:unhideWhenUsed/>
    <w:rsid w:val="00465594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  <w:lang w:eastAsia="en-US"/>
    </w:rPr>
  </w:style>
  <w:style w:type="character" w:customStyle="1" w:styleId="unnamed61">
    <w:name w:val="unnamed61"/>
    <w:rsid w:val="00465594"/>
    <w:rPr>
      <w:rFonts w:ascii="MS Sans Serif" w:hAnsi="MS Sans Serif" w:hint="default"/>
      <w:color w:val="414141"/>
      <w:sz w:val="21"/>
      <w:szCs w:val="21"/>
    </w:rPr>
  </w:style>
  <w:style w:type="character" w:customStyle="1" w:styleId="style361">
    <w:name w:val="style361"/>
    <w:rsid w:val="004B07C1"/>
    <w:rPr>
      <w:sz w:val="18"/>
      <w:szCs w:val="18"/>
    </w:rPr>
  </w:style>
  <w:style w:type="character" w:customStyle="1" w:styleId="style81">
    <w:name w:val="style81"/>
    <w:rsid w:val="004B07C1"/>
    <w:rPr>
      <w:sz w:val="21"/>
      <w:szCs w:val="21"/>
    </w:rPr>
  </w:style>
  <w:style w:type="character" w:customStyle="1" w:styleId="style381">
    <w:name w:val="style381"/>
    <w:rsid w:val="004B07C1"/>
    <w:rPr>
      <w:color w:val="003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763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587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รายงานการวิเคราะห์ศักยภาพของสถาบันอุดมศึกษาที่จำเป็นต่อการพัฒนาประเทศและพื้นที่ในช่วง 15 ปีข้างหน้า</vt:lpstr>
      <vt:lpstr>รายงานการวิเคราะห์ศักยภาพของสถาบันอุดมศึกษาที่จำเป็นต่อการพัฒนาประเทศและพื้นที่ในช่วง 15 ปีข้างหน้า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รายงานการวิเคราะห์ศักยภาพของสถาบันอุดมศึกษาที่จำเป็นต่อการพัฒนาประเทศและพื้นที่ในช่วง 15 ปีข้างหน้า</dc:title>
  <cp:lastModifiedBy>COM</cp:lastModifiedBy>
  <cp:revision>4</cp:revision>
  <cp:lastPrinted>2015-08-17T05:15:00Z</cp:lastPrinted>
  <dcterms:created xsi:type="dcterms:W3CDTF">2015-08-17T09:01:00Z</dcterms:created>
  <dcterms:modified xsi:type="dcterms:W3CDTF">2015-08-26T10:55:00Z</dcterms:modified>
</cp:coreProperties>
</file>